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5E0B" w:rsidRDefault="00115E0B"/>
    <w:p w:rsidR="00115E0B" w:rsidRDefault="00115E0B">
      <w:r>
        <w:rPr>
          <w:noProof/>
        </w:rPr>
        <w:drawing>
          <wp:inline distT="0" distB="0" distL="0" distR="0" wp14:anchorId="54794DC7" wp14:editId="4CA9C008">
            <wp:extent cx="827347" cy="649605"/>
            <wp:effectExtent l="0" t="0" r="0" b="0"/>
            <wp:docPr id="5" name="Image 4">
              <a:extLst xmlns:a="http://schemas.openxmlformats.org/drawingml/2006/main">
                <a:ext uri="{FF2B5EF4-FFF2-40B4-BE49-F238E27FC236}">
                  <a16:creationId xmlns:a16="http://schemas.microsoft.com/office/drawing/2014/main" id="{544439DE-F608-4087-BA0A-B2ACB7BC3F3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4">
                      <a:extLst>
                        <a:ext uri="{FF2B5EF4-FFF2-40B4-BE49-F238E27FC236}">
                          <a16:creationId xmlns:a16="http://schemas.microsoft.com/office/drawing/2014/main" id="{544439DE-F608-4087-BA0A-B2ACB7BC3F3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7347" cy="649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15E0B" w:rsidRDefault="00115E0B" w:rsidP="00115E0B">
      <w:pPr>
        <w:jc w:val="center"/>
        <w:rPr>
          <w:rFonts w:ascii="Arial Narrow" w:hAnsi="Arial Narrow"/>
          <w:b/>
          <w:sz w:val="36"/>
          <w:szCs w:val="36"/>
        </w:rPr>
      </w:pPr>
      <w:r w:rsidRPr="00115E0B">
        <w:rPr>
          <w:rFonts w:ascii="Arial Narrow" w:hAnsi="Arial Narrow"/>
          <w:b/>
          <w:sz w:val="36"/>
          <w:szCs w:val="36"/>
        </w:rPr>
        <w:t>LOGO POUR SIGNALER L’INDISPONIBILITE DE LA CHAMBRE POUR LE BIONETTOYAGE</w:t>
      </w:r>
    </w:p>
    <w:p w:rsidR="00115E0B" w:rsidRPr="00115E0B" w:rsidRDefault="00115E0B" w:rsidP="00115E0B">
      <w:pPr>
        <w:jc w:val="center"/>
        <w:rPr>
          <w:rFonts w:ascii="Arial Narrow" w:hAnsi="Arial Narrow"/>
          <w:b/>
          <w:sz w:val="36"/>
          <w:szCs w:val="36"/>
        </w:rPr>
      </w:pPr>
    </w:p>
    <w:p w:rsidR="00115E0B" w:rsidRDefault="00115E0B" w:rsidP="00115E0B">
      <w:pPr>
        <w:jc w:val="center"/>
      </w:pPr>
      <w:r>
        <w:rPr>
          <w:noProof/>
        </w:rPr>
        <w:drawing>
          <wp:inline distT="0" distB="0" distL="0" distR="0" wp14:anchorId="2CEB64AE" wp14:editId="6654806E">
            <wp:extent cx="4864214" cy="2442594"/>
            <wp:effectExtent l="0" t="8255" r="4445" b="4445"/>
            <wp:docPr id="4" name="Image 3" descr="C:\Users\mt085131\Downloads\LOGO DCD.jpeg">
              <a:extLst xmlns:a="http://schemas.openxmlformats.org/drawingml/2006/main">
                <a:ext uri="{FF2B5EF4-FFF2-40B4-BE49-F238E27FC236}">
                  <a16:creationId xmlns:a16="http://schemas.microsoft.com/office/drawing/2014/main" id="{B70A0ABF-914E-44DD-A874-6BEDC520FA8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3" descr="C:\Users\mt085131\Downloads\LOGO DCD.jpeg">
                      <a:extLst>
                        <a:ext uri="{FF2B5EF4-FFF2-40B4-BE49-F238E27FC236}">
                          <a16:creationId xmlns:a16="http://schemas.microsoft.com/office/drawing/2014/main" id="{B70A0ABF-914E-44DD-A874-6BEDC520FA80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990312" cy="250591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sectPr w:rsidR="00115E0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5E0B" w:rsidRDefault="00115E0B" w:rsidP="00115E0B">
      <w:pPr>
        <w:spacing w:after="0" w:line="240" w:lineRule="auto"/>
      </w:pPr>
      <w:r>
        <w:separator/>
      </w:r>
    </w:p>
  </w:endnote>
  <w:endnote w:type="continuationSeparator" w:id="0">
    <w:p w:rsidR="00115E0B" w:rsidRDefault="00115E0B" w:rsidP="00115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5E0B" w:rsidRDefault="00115E0B" w:rsidP="00115E0B">
      <w:pPr>
        <w:spacing w:after="0" w:line="240" w:lineRule="auto"/>
      </w:pPr>
      <w:r>
        <w:separator/>
      </w:r>
    </w:p>
  </w:footnote>
  <w:footnote w:type="continuationSeparator" w:id="0">
    <w:p w:rsidR="00115E0B" w:rsidRDefault="00115E0B" w:rsidP="00115E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5E0B" w:rsidRPr="00115E0B" w:rsidRDefault="00115E0B" w:rsidP="00115E0B">
    <w:pPr>
      <w:pStyle w:val="En-tte"/>
      <w:jc w:val="center"/>
      <w:rPr>
        <w:rFonts w:ascii="Arial Narrow" w:hAnsi="Arial Narrow"/>
        <w:b/>
        <w:sz w:val="36"/>
        <w:szCs w:val="36"/>
      </w:rPr>
    </w:pPr>
    <w:r w:rsidRPr="00115E0B">
      <w:rPr>
        <w:rFonts w:ascii="Arial Narrow" w:hAnsi="Arial Narrow"/>
        <w:b/>
        <w:sz w:val="36"/>
        <w:szCs w:val="36"/>
      </w:rPr>
      <w:t>ANNEXE E : LOGO D’ACCESSIBILITE DE LA CHAMBRE EN CAS DE DECES   DCE  2026-01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E0B"/>
    <w:rsid w:val="00115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8CC99"/>
  <w15:chartTrackingRefBased/>
  <w15:docId w15:val="{6DA5A3CF-D651-4CDF-8EB0-ADEAAD084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15E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15E0B"/>
  </w:style>
  <w:style w:type="paragraph" w:styleId="Pieddepage">
    <w:name w:val="footer"/>
    <w:basedOn w:val="Normal"/>
    <w:link w:val="PieddepageCar"/>
    <w:uiPriority w:val="99"/>
    <w:unhideWhenUsed/>
    <w:rsid w:val="00115E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15E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Centre hospitalier régional d ORLEANS</Company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TROTIN Marie</dc:creator>
  <cp:keywords/>
  <dc:description/>
  <cp:lastModifiedBy>TROTIN Marie</cp:lastModifiedBy>
  <cp:revision>1</cp:revision>
  <dcterms:created xsi:type="dcterms:W3CDTF">2026-03-04T15:02:00Z</dcterms:created>
  <dcterms:modified xsi:type="dcterms:W3CDTF">2026-03-04T15:06:00Z</dcterms:modified>
</cp:coreProperties>
</file>